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643E" w14:textId="77777777" w:rsidR="00E014A2" w:rsidRDefault="00E014A2" w:rsidP="00E014A2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360-Degree Assessment of Leadership Capacities</w:t>
      </w:r>
    </w:p>
    <w:p w14:paraId="664254FF" w14:textId="77777777" w:rsidR="00E014A2" w:rsidRDefault="00E014A2" w:rsidP="00E014A2">
      <w:pPr>
        <w:spacing w:after="0" w:line="276" w:lineRule="auto"/>
      </w:pPr>
      <w:r>
        <w:t xml:space="preserve"> </w:t>
      </w:r>
    </w:p>
    <w:tbl>
      <w:tblPr>
        <w:tblW w:w="107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5"/>
        <w:gridCol w:w="6150"/>
      </w:tblGrid>
      <w:tr w:rsidR="00E014A2" w14:paraId="3F755DB6" w14:textId="77777777" w:rsidTr="00DA039F">
        <w:trPr>
          <w:trHeight w:val="40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C39680" w14:textId="77777777" w:rsidR="00E014A2" w:rsidRDefault="00E014A2" w:rsidP="00DA039F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Name: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717A7F" w14:textId="77777777" w:rsidR="00E014A2" w:rsidRDefault="00E014A2" w:rsidP="00DA039F">
            <w:pPr>
              <w:spacing w:line="256" w:lineRule="auto"/>
            </w:pPr>
            <w:r>
              <w:t>Alden Knedler</w:t>
            </w:r>
          </w:p>
        </w:tc>
      </w:tr>
      <w:tr w:rsidR="00E014A2" w14:paraId="602B106C" w14:textId="77777777" w:rsidTr="00DA039F">
        <w:trPr>
          <w:trHeight w:val="40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98E776" w14:textId="77777777" w:rsidR="00E014A2" w:rsidRDefault="00E014A2" w:rsidP="00DA039F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Colleague being Evaluated: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45343" w14:textId="77777777" w:rsidR="00E014A2" w:rsidRDefault="00E014A2" w:rsidP="00DA039F">
            <w:pPr>
              <w:spacing w:line="256" w:lineRule="auto"/>
            </w:pPr>
            <w:r>
              <w:t>Cale Cormaney</w:t>
            </w:r>
          </w:p>
        </w:tc>
      </w:tr>
      <w:tr w:rsidR="00E014A2" w14:paraId="1D8851C5" w14:textId="77777777" w:rsidTr="00DA039F">
        <w:trPr>
          <w:trHeight w:val="58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21EC54" w14:textId="77777777" w:rsidR="00E014A2" w:rsidRDefault="00E014A2" w:rsidP="00DA039F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Your Relationship </w:t>
            </w:r>
            <w:proofErr w:type="gramStart"/>
            <w:r>
              <w:rPr>
                <w:sz w:val="20"/>
                <w:szCs w:val="20"/>
              </w:rPr>
              <w:t>to</w:t>
            </w:r>
            <w:proofErr w:type="gramEnd"/>
            <w:r>
              <w:rPr>
                <w:sz w:val="20"/>
                <w:szCs w:val="20"/>
              </w:rPr>
              <w:t xml:space="preserve"> the Colleague being Evaluated: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43E57" w14:textId="77777777" w:rsidR="00E014A2" w:rsidRDefault="00E014A2" w:rsidP="00DA039F">
            <w:pPr>
              <w:spacing w:line="256" w:lineRule="auto"/>
            </w:pPr>
            <w:r>
              <w:t>Lead Server at Gellas Diner and LB Brewing</w:t>
            </w:r>
          </w:p>
        </w:tc>
      </w:tr>
    </w:tbl>
    <w:p w14:paraId="11B5B4F5" w14:textId="77777777" w:rsidR="00E014A2" w:rsidRDefault="00E014A2" w:rsidP="00E014A2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2EBCBF0" w14:textId="77777777" w:rsidR="00E014A2" w:rsidRDefault="00E014A2" w:rsidP="00E014A2">
      <w:pPr>
        <w:spacing w:after="0" w:line="276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Based</w:t>
      </w:r>
      <w:proofErr w:type="gramEnd"/>
      <w:r>
        <w:rPr>
          <w:sz w:val="20"/>
          <w:szCs w:val="20"/>
        </w:rPr>
        <w:t xml:space="preserve"> your work experience with the colleague being evaluated, indicate your level of agreement for each leadership capacity listed below. If you are unable to measure a particular capacity or the capacity is not related to their role in the organization, select N/A.</w:t>
      </w:r>
    </w:p>
    <w:tbl>
      <w:tblPr>
        <w:tblW w:w="107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1800"/>
        <w:gridCol w:w="2175"/>
        <w:gridCol w:w="1095"/>
        <w:gridCol w:w="1095"/>
        <w:gridCol w:w="1095"/>
        <w:gridCol w:w="885"/>
        <w:gridCol w:w="1050"/>
        <w:gridCol w:w="1110"/>
      </w:tblGrid>
      <w:tr w:rsidR="00E014A2" w14:paraId="2E3B53EB" w14:textId="77777777" w:rsidTr="00DA039F">
        <w:trPr>
          <w:trHeight w:val="13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FB5AC1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56A2C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6CC1D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13BDF" w14:textId="77777777" w:rsidR="00E014A2" w:rsidRDefault="00E014A2" w:rsidP="00DA039F">
            <w:pPr>
              <w:spacing w:line="256" w:lineRule="auto"/>
              <w:ind w:left="120" w:righ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Strongly</w:t>
            </w:r>
            <w:r>
              <w:rPr>
                <w:sz w:val="16"/>
                <w:szCs w:val="16"/>
              </w:rPr>
              <w:br/>
              <w:t>Disagree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28A7D" w14:textId="77777777" w:rsidR="00E014A2" w:rsidRDefault="00E014A2" w:rsidP="00DA039F">
            <w:pPr>
              <w:spacing w:line="256" w:lineRule="auto"/>
              <w:ind w:left="120" w:righ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Disagree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47CB41" w14:textId="77777777" w:rsidR="00E014A2" w:rsidRDefault="00E014A2" w:rsidP="00DA039F">
            <w:pPr>
              <w:spacing w:line="256" w:lineRule="auto"/>
              <w:ind w:left="120" w:righ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Neither </w:t>
            </w:r>
            <w:proofErr w:type="gramStart"/>
            <w:r>
              <w:rPr>
                <w:sz w:val="16"/>
                <w:szCs w:val="16"/>
              </w:rPr>
              <w:t>Agree</w:t>
            </w:r>
            <w:proofErr w:type="gramEnd"/>
            <w:r>
              <w:rPr>
                <w:sz w:val="16"/>
                <w:szCs w:val="16"/>
              </w:rPr>
              <w:br/>
              <w:t>or Disagree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D618B" w14:textId="77777777" w:rsidR="00E014A2" w:rsidRDefault="00E014A2" w:rsidP="00DA039F">
            <w:pPr>
              <w:spacing w:line="256" w:lineRule="auto"/>
              <w:ind w:left="120" w:righ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Agree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3DEBE" w14:textId="77777777" w:rsidR="00E014A2" w:rsidRDefault="00E014A2" w:rsidP="00DA039F">
            <w:pPr>
              <w:spacing w:line="256" w:lineRule="auto"/>
              <w:ind w:left="120" w:righ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Strongly</w:t>
            </w:r>
            <w:r>
              <w:rPr>
                <w:sz w:val="16"/>
                <w:szCs w:val="16"/>
              </w:rPr>
              <w:br/>
              <w:t>Agree</w:t>
            </w: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A529A3" w14:textId="77777777" w:rsidR="00E014A2" w:rsidRDefault="00E014A2" w:rsidP="00DA039F">
            <w:pPr>
              <w:spacing w:line="256" w:lineRule="auto"/>
              <w:ind w:left="120" w:righ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Unable to</w:t>
            </w:r>
            <w:r>
              <w:rPr>
                <w:sz w:val="16"/>
                <w:szCs w:val="16"/>
              </w:rPr>
              <w:br/>
              <w:t xml:space="preserve">measure OR </w:t>
            </w:r>
            <w:proofErr w:type="gramStart"/>
            <w:r>
              <w:rPr>
                <w:sz w:val="16"/>
                <w:szCs w:val="16"/>
              </w:rPr>
              <w:t>Not</w:t>
            </w:r>
            <w:proofErr w:type="gramEnd"/>
            <w:r>
              <w:rPr>
                <w:sz w:val="16"/>
                <w:szCs w:val="16"/>
              </w:rPr>
              <w:t xml:space="preserve"> related to their role</w:t>
            </w:r>
          </w:p>
        </w:tc>
      </w:tr>
      <w:tr w:rsidR="00E014A2" w14:paraId="429A6A52" w14:textId="77777777" w:rsidTr="00DA039F">
        <w:trPr>
          <w:trHeight w:val="8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F2208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96792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Analytical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71DA3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utilizes analysis or logical reasoning to help make decisions.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A8C8A3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25E790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314AB0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B37CD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88298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66FA3B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5663CD80" w14:textId="77777777" w:rsidTr="00DA039F">
        <w:trPr>
          <w:trHeight w:val="51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EDB12B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B28F3F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Collaboration / Teamwork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E2873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collaborates will</w:t>
            </w:r>
            <w:proofErr w:type="gramEnd"/>
            <w:r>
              <w:rPr>
                <w:sz w:val="16"/>
                <w:szCs w:val="16"/>
              </w:rPr>
              <w:t xml:space="preserve"> within a team.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27EF9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DDCF7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2C6A6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B9CC1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7978C6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B038A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55CCC2C7" w14:textId="77777777" w:rsidTr="00DA039F">
        <w:trPr>
          <w:trHeight w:val="51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F97D1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0117B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Conflict management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B6C62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manages conflict in a positive way.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9B722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34A6C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AFE7B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B18815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BE4779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C8CF7C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24A86EE3" w14:textId="77777777" w:rsidTr="00DA039F">
        <w:trPr>
          <w:trHeight w:val="51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93A84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2694D9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Creative thinking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2919D4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a creative thinker.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D0C16A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8F2D2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A85108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398BBB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24719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E4C79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128C0915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B2C564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4B7FBF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Cross-cultural competency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083F2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works well with others who are different from them.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2D8A5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E03D7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A6170A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E9C7E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68104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A037DD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63AB01EA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451E68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C42F6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Decision-making (Collaborative)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91C6A3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makes good decisions, using the input of others.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E2B04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44FD17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E1D84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AF39B4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585AE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265581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3812E171" w14:textId="77777777" w:rsidTr="00DA039F">
        <w:trPr>
          <w:trHeight w:val="51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555DC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6BA952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Decision-making (Individual)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B84CE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</w:t>
            </w:r>
            <w:proofErr w:type="gramStart"/>
            <w:r>
              <w:rPr>
                <w:sz w:val="16"/>
                <w:szCs w:val="16"/>
              </w:rPr>
              <w:t>colleague makes</w:t>
            </w:r>
            <w:proofErr w:type="gramEnd"/>
            <w:r>
              <w:rPr>
                <w:sz w:val="16"/>
                <w:szCs w:val="16"/>
              </w:rPr>
              <w:t xml:space="preserve"> good decisions on their own.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32C0C2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997F0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E69447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D32335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AAA08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59BF76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2E25E50D" w14:textId="77777777" w:rsidTr="00DA039F">
        <w:trPr>
          <w:trHeight w:val="51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F8225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093F8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Dependability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9525B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consistently dependable.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94EEA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454964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D47C2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56D3C9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07BEF3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57713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54195758" w14:textId="77777777" w:rsidTr="00DA039F">
        <w:trPr>
          <w:trHeight w:val="51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0F2B2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B81BD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Detail-oriented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CF8DE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pays close attention to detail.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D421E1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4AEA5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CDE2A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F3AC27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0252A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EA3A9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4C79DB56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8B9B6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966C9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Emotional intelligence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292DFA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displays awareness for the feelings of others around them.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57429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62669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8C31A2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8E320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E2335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98756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13A5FEE1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E05E10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57444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Empathy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A1046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displays empathy for others when appropriate.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F106B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59B2E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9F2A65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2A5A1C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F897C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A456C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179570CF" w14:textId="77777777" w:rsidTr="00DA039F">
        <w:trPr>
          <w:trHeight w:val="8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2FAB85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3E67B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Financial management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DDC5E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appropriately manage finances related to their role.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BDA44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312D8E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D8C09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1FB07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65653C"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681981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73B29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21366C17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571AA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B67700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Flexibility/adaptability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001896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is flexible and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adapt to changing situations.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C0750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15337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245EF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1E3AC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D83572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8728D7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477EA051" w14:textId="77777777" w:rsidTr="00DA039F">
        <w:trPr>
          <w:trHeight w:val="8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DD79BC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3F0CC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Giving feedback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89913B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offers feedback in a positive and constructive way to his/her peers.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57D71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A3F61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E3238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98136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EB98C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13443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518E68A3" w14:textId="77777777" w:rsidTr="00DA039F">
        <w:trPr>
          <w:trHeight w:val="8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9232F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7A129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Influence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E68A1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utilizes appropriate influence tactics to make progress on their work.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E0ADF3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E055D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0A292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9702A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0CCC7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CE01C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6355CBCA" w14:textId="77777777" w:rsidTr="00DA039F">
        <w:trPr>
          <w:trHeight w:val="8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12694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1F526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Innovation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69689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innovative--they produce new, original ideas to move the organization forward.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9D68B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864FD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73D97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2911D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5D56A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8E8C0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4D576361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7ED81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F67FF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Integrity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A57E7A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displays a high level of integrity in their work.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1C3D2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21D4B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A7D17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DDA0F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35148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21D35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65D278A8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C5416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828D49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Open-minded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72F354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an open-minded individual, open to new and creative ideas.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D8DC6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49782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52102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01ED8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C2B7F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AD779C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34DEF123" w14:textId="77777777" w:rsidTr="00DA039F">
        <w:trPr>
          <w:trHeight w:val="51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6BAED4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1EE722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Organization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607AD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</w:t>
            </w:r>
            <w:proofErr w:type="gramStart"/>
            <w:r>
              <w:rPr>
                <w:sz w:val="16"/>
                <w:szCs w:val="16"/>
              </w:rPr>
              <w:t>colleague is</w:t>
            </w:r>
            <w:proofErr w:type="gramEnd"/>
            <w:r>
              <w:rPr>
                <w:sz w:val="16"/>
                <w:szCs w:val="16"/>
              </w:rPr>
              <w:t xml:space="preserve"> organized in their work.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B1494C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55AD18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DE4C4F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223D54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65653C"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97960F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648F6C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1DAA44F0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58974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71AC2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Planning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A425E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establish plans to achieve set goals.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F0EB57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811E40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27F8C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41944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A25C2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A77E6E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0A4C836A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37225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ECFCD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Problem-solving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6EDEC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solve problems appropriately.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259B8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E8994B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4DCDF3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2DF48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CBEAC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4BAD83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5CFEEA70" w14:textId="77777777" w:rsidTr="00DA039F">
        <w:trPr>
          <w:trHeight w:val="51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5A20B2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5266F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Punctuality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C014AA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punctual in their work.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59B46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27F62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5D99DC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45CCC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C8C9B7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F2F85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7897EA44" w14:textId="77777777" w:rsidTr="00DA039F">
        <w:trPr>
          <w:trHeight w:val="8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4C4E5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268D9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Receiving feedback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D16A3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receive feedback and use the </w:t>
            </w:r>
            <w:proofErr w:type="gramStart"/>
            <w:r>
              <w:rPr>
                <w:sz w:val="16"/>
                <w:szCs w:val="16"/>
              </w:rPr>
              <w:t>information</w:t>
            </w:r>
            <w:proofErr w:type="gramEnd"/>
            <w:r>
              <w:rPr>
                <w:sz w:val="16"/>
                <w:szCs w:val="16"/>
              </w:rPr>
              <w:t xml:space="preserve"> personal improvement.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A41D6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C6151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E5191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C0C4D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40E414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AA1A5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1DED66AD" w14:textId="77777777" w:rsidTr="00DA039F">
        <w:trPr>
          <w:trHeight w:val="8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31CCC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74C61B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Relationship development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E0C75D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seeks to develop positive, trusting relationships with his/her colleagues.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4CEE30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A7223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D9AC96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BEEAB4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EF119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459FF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2C608AE2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8C8EC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0E9EB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Risk-taking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A8A39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willing to take risks when appropriate.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5B334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F8AD87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25F381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FB5F12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7B331F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64F039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06FC4588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CC138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D2EE6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Self-awareness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0D182D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self-aware of his/her emotions and/or behaviors.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656278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7F73A0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83BFC2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6027E8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7AC20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30DFB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4A0FE1F3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0422BD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56635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Self-management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C5EA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management</w:t>
            </w:r>
            <w:proofErr w:type="gramEnd"/>
            <w:r>
              <w:rPr>
                <w:sz w:val="16"/>
                <w:szCs w:val="16"/>
              </w:rPr>
              <w:t xml:space="preserve"> themselves in stressful situations.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B607F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1D4B5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A0528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4D4D4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65A840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473EB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6C37FC3C" w14:textId="77777777" w:rsidTr="00DA039F">
        <w:trPr>
          <w:trHeight w:val="51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C108D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F3D2EF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Strategic thinking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EFC8E9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a strategic thinker.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FB3AF6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19835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08E801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96025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A2B5B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4E1993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288BFCA2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D46FDA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3C0F6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management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E4AC7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 colleague </w:t>
            </w:r>
            <w:proofErr w:type="gramStart"/>
            <w:r>
              <w:rPr>
                <w:sz w:val="16"/>
                <w:szCs w:val="16"/>
              </w:rPr>
              <w:t>is able to</w:t>
            </w:r>
            <w:proofErr w:type="gramEnd"/>
            <w:r>
              <w:rPr>
                <w:sz w:val="16"/>
                <w:szCs w:val="16"/>
              </w:rPr>
              <w:t xml:space="preserve"> manage his/her time appropriately.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76A9F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B21453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C2A7B2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80E96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65653C"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46FCD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1E71D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24568788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679611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4BB08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Verbal communication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7E5DE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competent in their verbal communications.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FA45D3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570C5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D3E320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D06E2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DF825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E5A0CC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014A2" w14:paraId="020F136C" w14:textId="77777777" w:rsidTr="00DA039F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A2295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D6E1F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Written communication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E65363" w14:textId="77777777" w:rsidR="00E014A2" w:rsidRDefault="00E014A2" w:rsidP="00DA039F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colleague is competent in their written communications.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9B251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AA47E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E5522A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8DC74F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65653C"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24086D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641890" w14:textId="77777777" w:rsidR="00E014A2" w:rsidRDefault="00E014A2" w:rsidP="00DA039F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</w:tbl>
    <w:p w14:paraId="1768D82D" w14:textId="77777777" w:rsidR="00E014A2" w:rsidRDefault="00E014A2" w:rsidP="00E014A2">
      <w:pPr>
        <w:spacing w:after="0" w:line="276" w:lineRule="auto"/>
      </w:pPr>
      <w:r>
        <w:t xml:space="preserve"> </w:t>
      </w:r>
    </w:p>
    <w:tbl>
      <w:tblPr>
        <w:tblW w:w="107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70"/>
      </w:tblGrid>
      <w:tr w:rsidR="00E014A2" w14:paraId="43E636AC" w14:textId="77777777" w:rsidTr="00DA039F">
        <w:trPr>
          <w:trHeight w:val="405"/>
        </w:trPr>
        <w:tc>
          <w:tcPr>
            <w:tcW w:w="10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39E3D5" w14:textId="77777777" w:rsidR="00E014A2" w:rsidRDefault="00E014A2" w:rsidP="00DA039F">
            <w:pPr>
              <w:spacing w:line="256" w:lineRule="auto"/>
            </w:pPr>
            <w:r>
              <w:t>What do you consider your colleague’s greatest assets?</w:t>
            </w:r>
          </w:p>
        </w:tc>
      </w:tr>
      <w:tr w:rsidR="00E014A2" w14:paraId="457C90EF" w14:textId="77777777" w:rsidTr="00DA039F">
        <w:trPr>
          <w:trHeight w:val="2160"/>
        </w:trPr>
        <w:tc>
          <w:tcPr>
            <w:tcW w:w="10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C4B95" w14:textId="77777777" w:rsidR="00E014A2" w:rsidRDefault="00E014A2" w:rsidP="00DA039F">
            <w:pPr>
              <w:spacing w:line="256" w:lineRule="auto"/>
            </w:pPr>
            <w:r>
              <w:t xml:space="preserve">Cale is an excellent communicator in both a written and verbal environment. He </w:t>
            </w:r>
            <w:proofErr w:type="gramStart"/>
            <w:r>
              <w:t>is able to</w:t>
            </w:r>
            <w:proofErr w:type="gramEnd"/>
            <w:r>
              <w:t xml:space="preserve"> take direction and immediately transfer it to his current situation. He is a team player and enjoys the family element of our workplace. Cale is </w:t>
            </w:r>
            <w:proofErr w:type="gramStart"/>
            <w:r>
              <w:t>a people-</w:t>
            </w:r>
            <w:proofErr w:type="gramEnd"/>
            <w:r>
              <w:t>person and does a great job of creating relationships with his peers and the customers.</w:t>
            </w:r>
          </w:p>
        </w:tc>
      </w:tr>
      <w:tr w:rsidR="00E014A2" w14:paraId="2A0A9EFC" w14:textId="77777777" w:rsidTr="00DA039F">
        <w:trPr>
          <w:trHeight w:val="405"/>
        </w:trPr>
        <w:tc>
          <w:tcPr>
            <w:tcW w:w="10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D0F9C3" w14:textId="77777777" w:rsidR="00E014A2" w:rsidRDefault="00E014A2" w:rsidP="00DA039F">
            <w:pPr>
              <w:spacing w:line="256" w:lineRule="auto"/>
            </w:pPr>
            <w:r>
              <w:t>What do you consider your colleagues greatest areas of improvement?</w:t>
            </w:r>
          </w:p>
        </w:tc>
      </w:tr>
      <w:tr w:rsidR="00E014A2" w14:paraId="36A12E7D" w14:textId="77777777" w:rsidTr="00DA039F">
        <w:trPr>
          <w:trHeight w:val="2160"/>
        </w:trPr>
        <w:tc>
          <w:tcPr>
            <w:tcW w:w="10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1E7A9" w14:textId="77777777" w:rsidR="00E014A2" w:rsidRDefault="00E014A2" w:rsidP="00DA039F">
            <w:pPr>
              <w:spacing w:line="256" w:lineRule="auto"/>
            </w:pPr>
            <w:r>
              <w:t xml:space="preserve">Cale’s biggest area of improvement is his need to do things quickly. He has a sense of urgency around all things which sometimes results in him moving too fast for the specific scenario. </w:t>
            </w:r>
          </w:p>
        </w:tc>
      </w:tr>
      <w:tr w:rsidR="00E014A2" w14:paraId="59A9B982" w14:textId="77777777" w:rsidTr="00DA039F">
        <w:trPr>
          <w:trHeight w:val="405"/>
        </w:trPr>
        <w:tc>
          <w:tcPr>
            <w:tcW w:w="10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81410F" w14:textId="77777777" w:rsidR="00E014A2" w:rsidRDefault="00E014A2" w:rsidP="00DA039F">
            <w:pPr>
              <w:spacing w:line="256" w:lineRule="auto"/>
            </w:pPr>
            <w:r>
              <w:t>Additional Comments</w:t>
            </w:r>
          </w:p>
        </w:tc>
      </w:tr>
      <w:tr w:rsidR="00E014A2" w14:paraId="00B31847" w14:textId="77777777" w:rsidTr="00DA039F">
        <w:trPr>
          <w:trHeight w:val="2160"/>
        </w:trPr>
        <w:tc>
          <w:tcPr>
            <w:tcW w:w="10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EA0FE" w14:textId="77777777" w:rsidR="00E014A2" w:rsidRDefault="00E014A2" w:rsidP="00DA039F">
            <w:pPr>
              <w:spacing w:line="256" w:lineRule="auto"/>
            </w:pPr>
            <w:r>
              <w:t xml:space="preserve"> </w:t>
            </w:r>
          </w:p>
        </w:tc>
      </w:tr>
    </w:tbl>
    <w:p w14:paraId="71B713C3" w14:textId="77777777" w:rsidR="00E014A2" w:rsidRDefault="00E014A2" w:rsidP="00E014A2">
      <w:pPr>
        <w:spacing w:after="0" w:line="276" w:lineRule="auto"/>
      </w:pPr>
      <w:r>
        <w:t xml:space="preserve"> </w:t>
      </w:r>
    </w:p>
    <w:p w14:paraId="177E13FC" w14:textId="77777777" w:rsidR="00E014A2" w:rsidRDefault="00E014A2" w:rsidP="00E014A2">
      <w:pPr>
        <w:spacing w:after="0" w:line="276" w:lineRule="auto"/>
      </w:pPr>
      <w:r>
        <w:t xml:space="preserve"> </w:t>
      </w:r>
    </w:p>
    <w:p w14:paraId="5AD15807" w14:textId="77777777" w:rsidR="00E014A2" w:rsidRDefault="00E014A2" w:rsidP="00E014A2">
      <w:pPr>
        <w:spacing w:after="0" w:line="276" w:lineRule="auto"/>
      </w:pPr>
      <w:r>
        <w:t xml:space="preserve"> </w:t>
      </w:r>
    </w:p>
    <w:p w14:paraId="484CABB6" w14:textId="77777777" w:rsidR="005138FE" w:rsidRDefault="005138FE"/>
    <w:sectPr w:rsidR="00513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A2"/>
    <w:rsid w:val="005138FE"/>
    <w:rsid w:val="005E62A2"/>
    <w:rsid w:val="00AA4228"/>
    <w:rsid w:val="00B32343"/>
    <w:rsid w:val="00E0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98AB"/>
  <w15:chartTrackingRefBased/>
  <w15:docId w15:val="{BC158BC5-B5C7-4048-9F12-96441C82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4A2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4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4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4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4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4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4A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4A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4A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4A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1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4A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1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4A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1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4A2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1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4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Cormaney</dc:creator>
  <cp:keywords/>
  <dc:description/>
  <cp:lastModifiedBy>Tracie Cormaney</cp:lastModifiedBy>
  <cp:revision>1</cp:revision>
  <dcterms:created xsi:type="dcterms:W3CDTF">2025-12-03T17:51:00Z</dcterms:created>
  <dcterms:modified xsi:type="dcterms:W3CDTF">2025-12-03T17:52:00Z</dcterms:modified>
</cp:coreProperties>
</file>